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60" w:before="0" w:lineRule="auto"/>
        <w:ind w:left="0" w:right="0" w:firstLine="0"/>
        <w:rPr>
          <w:rFonts w:ascii="Arial" w:cs="Arial" w:eastAsia="Arial" w:hAnsi="Arial"/>
          <w:b w:val="0"/>
          <w:bCs w:val="0"/>
          <w:sz w:val="52"/>
          <w:szCs w:val="52"/>
        </w:rPr>
      </w:pPr>
      <w:bookmarkStart w:colFirst="0" w:colLast="0" w:name="_54rg57v2lme6" w:id="0"/>
      <w:bookmarkEnd w:id="0"/>
      <w:r w:rsidDel="00000000" w:rsidR="00000000" w:rsidRPr="00000000">
        <w:rPr>
          <w:rFonts w:ascii="Arial" w:cs="Arial" w:eastAsia="Arial" w:hAnsi="Arial"/>
          <w:b w:val="0"/>
          <w:bCs w:val="0"/>
          <w:sz w:val="52"/>
          <w:szCs w:val="52"/>
          <w:rtl w:val="0"/>
        </w:rPr>
        <w:t xml:space="preserve">Vedlegg A: Oppdragsbeskrivelse </w:t>
      </w:r>
    </w:p>
    <w:sdt>
      <w:sdtPr>
        <w:id w:val="689210503"/>
        <w:docPartObj>
          <w:docPartGallery w:val="Table of Contents"/>
          <w:docPartUnique w:val="1"/>
        </w:docPartObj>
      </w:sdtPr>
      <w:sdtContent>
        <w:p w:rsidR="00000000" w:rsidDel="00000000" w:rsidP="00000000" w:rsidRDefault="00000000" w:rsidRPr="00000000" w14:paraId="00000002">
          <w:pPr>
            <w:widowControl w:val="0"/>
            <w:spacing w:before="60" w:line="240" w:lineRule="auto"/>
            <w:ind w:left="0" w:firstLine="0"/>
            <w:rPr>
              <w:rFonts w:ascii="Arial" w:cs="Arial" w:eastAsia="Arial" w:hAnsi="Arial"/>
              <w:color w:val="1155cc"/>
              <w:u w:val="single"/>
            </w:rPr>
          </w:pPr>
          <w:r w:rsidDel="00000000" w:rsidR="00000000" w:rsidRPr="00000000">
            <w:fldChar w:fldCharType="begin"/>
            <w:instrText xml:space="preserve"> TOC \h \u \z \n \t "Heading 1,1,Heading 2,2,Heading 3,3,Heading 4,4,Heading 5,5,Heading 6,6,"</w:instrText>
            <w:fldChar w:fldCharType="separate"/>
          </w:r>
          <w:hyperlink w:anchor="_l5bxqymobk6n">
            <w:r w:rsidDel="00000000" w:rsidR="00000000" w:rsidRPr="00000000">
              <w:rPr>
                <w:rFonts w:ascii="Arial" w:cs="Arial" w:eastAsia="Arial" w:hAnsi="Arial"/>
                <w:color w:val="1155cc"/>
                <w:u w:val="single"/>
                <w:rtl w:val="0"/>
              </w:rPr>
              <w:t xml:space="preserve">Bakgrunn:</w:t>
            </w:r>
          </w:hyperlink>
          <w:r w:rsidDel="00000000" w:rsidR="00000000" w:rsidRPr="00000000">
            <w:rPr>
              <w:rtl w:val="0"/>
            </w:rPr>
          </w:r>
        </w:p>
        <w:p w:rsidR="00000000" w:rsidDel="00000000" w:rsidP="00000000" w:rsidRDefault="00000000" w:rsidRPr="00000000" w14:paraId="00000003">
          <w:pPr>
            <w:widowControl w:val="0"/>
            <w:spacing w:before="60" w:line="240" w:lineRule="auto"/>
            <w:ind w:left="0" w:firstLine="0"/>
            <w:rPr>
              <w:rFonts w:ascii="Arial" w:cs="Arial" w:eastAsia="Arial" w:hAnsi="Arial"/>
              <w:color w:val="1155cc"/>
              <w:u w:val="single"/>
            </w:rPr>
          </w:pPr>
          <w:hyperlink w:anchor="_493nhxycdtq1">
            <w:r w:rsidDel="00000000" w:rsidR="00000000" w:rsidRPr="00000000">
              <w:rPr>
                <w:rFonts w:ascii="Arial" w:cs="Arial" w:eastAsia="Arial" w:hAnsi="Arial"/>
                <w:color w:val="1155cc"/>
                <w:u w:val="single"/>
                <w:rtl w:val="0"/>
              </w:rPr>
              <w:t xml:space="preserve">Beskrivelse av oppdrag:</w:t>
            </w:r>
          </w:hyperlink>
          <w:r w:rsidDel="00000000" w:rsidR="00000000" w:rsidRPr="00000000">
            <w:rPr>
              <w:rtl w:val="0"/>
            </w:rPr>
          </w:r>
        </w:p>
        <w:p w:rsidR="00000000" w:rsidDel="00000000" w:rsidP="00000000" w:rsidRDefault="00000000" w:rsidRPr="00000000" w14:paraId="00000004">
          <w:pPr>
            <w:widowControl w:val="0"/>
            <w:spacing w:before="60" w:line="240" w:lineRule="auto"/>
            <w:ind w:left="0" w:firstLine="0"/>
            <w:rPr>
              <w:rFonts w:ascii="Arial" w:cs="Arial" w:eastAsia="Arial" w:hAnsi="Arial"/>
              <w:color w:val="1155cc"/>
              <w:u w:val="single"/>
            </w:rPr>
          </w:pPr>
          <w:hyperlink w:anchor="_70qfl9exd1s7">
            <w:r w:rsidDel="00000000" w:rsidR="00000000" w:rsidRPr="00000000">
              <w:rPr>
                <w:rFonts w:ascii="Arial" w:cs="Arial" w:eastAsia="Arial" w:hAnsi="Arial"/>
                <w:color w:val="1155cc"/>
                <w:u w:val="single"/>
                <w:rtl w:val="0"/>
              </w:rPr>
              <w:t xml:space="preserve">Viktige datoer for prosjektet:</w:t>
            </w:r>
          </w:hyperlink>
          <w:r w:rsidDel="00000000" w:rsidR="00000000" w:rsidRPr="00000000">
            <w:rPr>
              <w:rtl w:val="0"/>
            </w:rPr>
          </w:r>
        </w:p>
        <w:p w:rsidR="00000000" w:rsidDel="00000000" w:rsidP="00000000" w:rsidRDefault="00000000" w:rsidRPr="00000000" w14:paraId="00000005">
          <w:pPr>
            <w:widowControl w:val="0"/>
            <w:spacing w:before="60" w:line="240" w:lineRule="auto"/>
            <w:ind w:left="360" w:firstLine="0"/>
            <w:rPr>
              <w:rFonts w:ascii="Arial" w:cs="Arial" w:eastAsia="Arial" w:hAnsi="Arial"/>
              <w:color w:val="1155cc"/>
              <w:u w:val="single"/>
            </w:rPr>
          </w:pPr>
          <w:hyperlink w:anchor="_evuf0a2lwdfp">
            <w:r w:rsidDel="00000000" w:rsidR="00000000" w:rsidRPr="00000000">
              <w:rPr>
                <w:rFonts w:ascii="Arial" w:cs="Arial" w:eastAsia="Arial" w:hAnsi="Arial"/>
                <w:color w:val="1155cc"/>
                <w:u w:val="single"/>
                <w:rtl w:val="0"/>
              </w:rPr>
              <w:t xml:space="preserve">Relevante lenker:</w:t>
            </w:r>
          </w:hyperlink>
          <w:r w:rsidDel="00000000" w:rsidR="00000000" w:rsidRPr="00000000">
            <w:rPr>
              <w:rtl w:val="0"/>
            </w:rPr>
          </w:r>
        </w:p>
        <w:p w:rsidR="00000000" w:rsidDel="00000000" w:rsidP="00000000" w:rsidRDefault="00000000" w:rsidRPr="00000000" w14:paraId="00000006">
          <w:pPr>
            <w:widowControl w:val="0"/>
            <w:spacing w:before="60" w:line="240" w:lineRule="auto"/>
            <w:ind w:left="0" w:firstLine="0"/>
            <w:rPr>
              <w:rFonts w:ascii="Arial" w:cs="Arial" w:eastAsia="Arial" w:hAnsi="Arial"/>
              <w:color w:val="1155cc"/>
              <w:u w:val="single"/>
            </w:rPr>
          </w:pPr>
          <w:hyperlink w:anchor="_mpf1ra4m8gw0">
            <w:r w:rsidDel="00000000" w:rsidR="00000000" w:rsidRPr="00000000">
              <w:rPr>
                <w:rFonts w:ascii="Arial" w:cs="Arial" w:eastAsia="Arial" w:hAnsi="Arial"/>
                <w:color w:val="1155cc"/>
                <w:u w:val="single"/>
                <w:rtl w:val="0"/>
              </w:rPr>
              <w:t xml:space="preserve">Om tilbudet:</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7">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08">
      <w:pPr>
        <w:pStyle w:val="Heading1"/>
        <w:ind w:left="0" w:firstLine="0"/>
        <w:rPr>
          <w:rFonts w:ascii="Arial" w:cs="Arial" w:eastAsia="Arial" w:hAnsi="Arial"/>
          <w:b w:val="0"/>
          <w:bCs w:val="0"/>
          <w:sz w:val="40"/>
          <w:szCs w:val="40"/>
        </w:rPr>
      </w:pPr>
      <w:bookmarkStart w:colFirst="0" w:colLast="0" w:name="_l5bxqymobk6n" w:id="1"/>
      <w:bookmarkEnd w:id="1"/>
      <w:r w:rsidDel="00000000" w:rsidR="00000000" w:rsidRPr="00000000">
        <w:rPr>
          <w:rFonts w:ascii="Arial" w:cs="Arial" w:eastAsia="Arial" w:hAnsi="Arial"/>
          <w:b w:val="0"/>
          <w:bCs w:val="0"/>
          <w:sz w:val="40"/>
          <w:szCs w:val="40"/>
          <w:rtl w:val="0"/>
        </w:rPr>
        <w:t xml:space="preserve">Bakgrunn: </w:t>
      </w:r>
    </w:p>
    <w:p w:rsidR="00000000" w:rsidDel="00000000" w:rsidP="00000000" w:rsidRDefault="00000000" w:rsidRPr="00000000" w14:paraId="00000009">
      <w:pPr>
        <w:ind w:left="0" w:firstLine="0"/>
        <w:rPr>
          <w:rFonts w:ascii="Arial" w:cs="Arial" w:eastAsia="Arial" w:hAnsi="Arial"/>
        </w:rPr>
      </w:pPr>
      <w:r w:rsidDel="00000000" w:rsidR="00000000" w:rsidRPr="00000000">
        <w:rPr>
          <w:rFonts w:ascii="Arial" w:cs="Arial" w:eastAsia="Arial" w:hAnsi="Arial"/>
          <w:rtl w:val="0"/>
        </w:rPr>
        <w:t xml:space="preserve">Larvik kommune har fått Klimasatsmidler til å gjennomføre en mulighetsstudie for å se på hvilket handlingsrom og ulike alternativ kommunen har for å tilrettelegge for eller opprette en ombrukssentral. </w:t>
      </w:r>
    </w:p>
    <w:p w:rsidR="00000000" w:rsidDel="00000000" w:rsidP="00000000" w:rsidRDefault="00000000" w:rsidRPr="00000000" w14:paraId="0000000A">
      <w:pPr>
        <w:pStyle w:val="Heading1"/>
        <w:ind w:left="0" w:firstLine="0"/>
        <w:rPr>
          <w:rFonts w:ascii="Arial" w:cs="Arial" w:eastAsia="Arial" w:hAnsi="Arial"/>
          <w:b w:val="0"/>
          <w:bCs w:val="0"/>
          <w:sz w:val="40"/>
          <w:szCs w:val="40"/>
        </w:rPr>
      </w:pPr>
      <w:bookmarkStart w:colFirst="0" w:colLast="0" w:name="_493nhxycdtq1" w:id="2"/>
      <w:bookmarkEnd w:id="2"/>
      <w:r w:rsidDel="00000000" w:rsidR="00000000" w:rsidRPr="00000000">
        <w:rPr>
          <w:rFonts w:ascii="Arial" w:cs="Arial" w:eastAsia="Arial" w:hAnsi="Arial"/>
          <w:b w:val="0"/>
          <w:bCs w:val="0"/>
          <w:sz w:val="40"/>
          <w:szCs w:val="40"/>
          <w:rtl w:val="0"/>
        </w:rPr>
        <w:t xml:space="preserve">Beskrivelse av oppdrag: </w:t>
      </w:r>
    </w:p>
    <w:p w:rsidR="00000000" w:rsidDel="00000000" w:rsidP="00000000" w:rsidRDefault="00000000" w:rsidRPr="00000000" w14:paraId="0000000B">
      <w:pPr>
        <w:ind w:left="0" w:firstLine="0"/>
        <w:rPr>
          <w:rFonts w:ascii="Arial" w:cs="Arial" w:eastAsia="Arial" w:hAnsi="Arial"/>
        </w:rPr>
      </w:pPr>
      <w:r w:rsidDel="00000000" w:rsidR="00000000" w:rsidRPr="00000000">
        <w:rPr>
          <w:rFonts w:ascii="Arial" w:cs="Arial" w:eastAsia="Arial" w:hAnsi="Arial"/>
          <w:rtl w:val="0"/>
        </w:rPr>
        <w:t xml:space="preserve">Oppdraget er en </w:t>
      </w:r>
      <w:r w:rsidDel="00000000" w:rsidR="00000000" w:rsidRPr="00000000">
        <w:rPr>
          <w:rFonts w:ascii="Arial" w:cs="Arial" w:eastAsia="Arial" w:hAnsi="Arial"/>
          <w:rtl w:val="0"/>
        </w:rPr>
        <w:t xml:space="preserve">mulighetsstudie</w:t>
      </w:r>
      <w:r w:rsidDel="00000000" w:rsidR="00000000" w:rsidRPr="00000000">
        <w:rPr>
          <w:rFonts w:ascii="Arial" w:cs="Arial" w:eastAsia="Arial" w:hAnsi="Arial"/>
          <w:rtl w:val="0"/>
        </w:rPr>
        <w:t xml:space="preserve"> for å se på hvilket handlingsrom og ulike alternativer Larvik kommune har for å tilrettelegge for eller opprette en ombrukssentral. </w:t>
      </w:r>
    </w:p>
    <w:p w:rsidR="00000000" w:rsidDel="00000000" w:rsidP="00000000" w:rsidRDefault="00000000" w:rsidRPr="00000000" w14:paraId="0000000C">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0D">
      <w:pPr>
        <w:ind w:left="0" w:firstLine="0"/>
        <w:rPr>
          <w:rFonts w:ascii="Arial" w:cs="Arial" w:eastAsia="Arial" w:hAnsi="Arial"/>
        </w:rPr>
      </w:pPr>
      <w:r w:rsidDel="00000000" w:rsidR="00000000" w:rsidRPr="00000000">
        <w:rPr>
          <w:rFonts w:ascii="Arial" w:cs="Arial" w:eastAsia="Arial" w:hAnsi="Arial"/>
          <w:rtl w:val="0"/>
        </w:rPr>
        <w:t xml:space="preserve">Det skal blant annet sees på hvordan vi kan ivareta våre lovpålagte oppgaver knyttet til blant annet arbeidstrening, språktrening, sysselsetting, medborgerskap gjennom organisert ombruk:</w:t>
      </w:r>
    </w:p>
    <w:p w:rsidR="00000000" w:rsidDel="00000000" w:rsidP="00000000" w:rsidRDefault="00000000" w:rsidRPr="00000000" w14:paraId="0000000E">
      <w:pPr>
        <w:numPr>
          <w:ilvl w:val="0"/>
          <w:numId w:val="1"/>
        </w:numPr>
        <w:ind w:left="720" w:hanging="360"/>
        <w:rPr>
          <w:rFonts w:ascii="Arial" w:cs="Arial" w:eastAsia="Arial" w:hAnsi="Arial"/>
        </w:rPr>
      </w:pPr>
      <w:r w:rsidDel="00000000" w:rsidR="00000000" w:rsidRPr="00000000">
        <w:rPr>
          <w:rFonts w:ascii="Arial" w:cs="Arial" w:eastAsia="Arial" w:hAnsi="Arial"/>
          <w:b w:val="1"/>
          <w:bCs w:val="1"/>
          <w:rtl w:val="0"/>
        </w:rPr>
        <w:t xml:space="preserve">organisering og drifting</w:t>
      </w:r>
      <w:r w:rsidDel="00000000" w:rsidR="00000000" w:rsidRPr="00000000">
        <w:rPr>
          <w:rFonts w:ascii="Arial" w:cs="Arial" w:eastAsia="Arial" w:hAnsi="Arial"/>
          <w:rtl w:val="0"/>
        </w:rPr>
        <w:t xml:space="preserve"> - hvilke ressurser har vi i Larvik kommune, og hvem kan dra nytte av slike oppgaver. Mulige aktører kan være fra næringslivet, lag og foreninger, Fontenehus Larvik, frivilligsentraler, AOK, Larvik Læringssenter, tiltaksarrangører, videregående skole, og drifting kan knyttes opp mot blant annet arbeidstrening, språktrening, sosialt entreprenørskap, elevbedrifter m.m. </w:t>
      </w:r>
    </w:p>
    <w:p w:rsidR="00000000" w:rsidDel="00000000" w:rsidP="00000000" w:rsidRDefault="00000000" w:rsidRPr="00000000" w14:paraId="0000000F">
      <w:pPr>
        <w:numPr>
          <w:ilvl w:val="1"/>
          <w:numId w:val="1"/>
        </w:numPr>
        <w:rPr>
          <w:rFonts w:ascii="Arial" w:cs="Arial" w:eastAsia="Arial" w:hAnsi="Arial"/>
        </w:rPr>
      </w:pPr>
      <w:r w:rsidDel="00000000" w:rsidR="00000000" w:rsidRPr="00000000">
        <w:rPr>
          <w:rFonts w:ascii="Arial" w:cs="Arial" w:eastAsia="Arial" w:hAnsi="Arial"/>
          <w:rtl w:val="0"/>
        </w:rPr>
        <w:t xml:space="preserve">Det vil også være naturlig å se på muligheten for å bruke appen Gjenbrukskommune som verktøy. </w:t>
      </w:r>
    </w:p>
    <w:p w:rsidR="00000000" w:rsidDel="00000000" w:rsidP="00000000" w:rsidRDefault="00000000" w:rsidRPr="00000000" w14:paraId="00000010">
      <w:pPr>
        <w:numPr>
          <w:ilvl w:val="0"/>
          <w:numId w:val="1"/>
        </w:numPr>
        <w:ind w:left="720" w:hanging="360"/>
        <w:rPr>
          <w:rFonts w:ascii="Arial" w:cs="Arial" w:eastAsia="Arial" w:hAnsi="Arial"/>
        </w:rPr>
      </w:pPr>
      <w:r w:rsidDel="00000000" w:rsidR="00000000" w:rsidRPr="00000000">
        <w:rPr>
          <w:rFonts w:ascii="Arial" w:cs="Arial" w:eastAsia="Arial" w:hAnsi="Arial"/>
          <w:b w:val="1"/>
          <w:bCs w:val="1"/>
          <w:rtl w:val="0"/>
        </w:rPr>
        <w:t xml:space="preserve">lokasjon </w:t>
      </w:r>
      <w:r w:rsidDel="00000000" w:rsidR="00000000" w:rsidRPr="00000000">
        <w:rPr>
          <w:rFonts w:ascii="Arial" w:cs="Arial" w:eastAsia="Arial" w:hAnsi="Arial"/>
          <w:rtl w:val="0"/>
        </w:rPr>
        <w:t xml:space="preserve">- mulighet for å koble dette opp med andre prosjekter, for eksempel Akantus, Områdesatsingen Torstrand, kommunens frivillighetssentraler m.m.</w:t>
      </w:r>
    </w:p>
    <w:p w:rsidR="00000000" w:rsidDel="00000000" w:rsidP="00000000" w:rsidRDefault="00000000" w:rsidRPr="00000000" w14:paraId="00000011">
      <w:pPr>
        <w:numPr>
          <w:ilvl w:val="0"/>
          <w:numId w:val="1"/>
        </w:numPr>
        <w:ind w:left="720" w:hanging="360"/>
        <w:rPr>
          <w:rFonts w:ascii="Arial" w:cs="Arial" w:eastAsia="Arial" w:hAnsi="Arial"/>
        </w:rPr>
      </w:pPr>
      <w:r w:rsidDel="00000000" w:rsidR="00000000" w:rsidRPr="00000000">
        <w:rPr>
          <w:rFonts w:ascii="Arial" w:cs="Arial" w:eastAsia="Arial" w:hAnsi="Arial"/>
          <w:b w:val="1"/>
          <w:bCs w:val="1"/>
          <w:rtl w:val="0"/>
        </w:rPr>
        <w:t xml:space="preserve">varer </w:t>
      </w:r>
      <w:r w:rsidDel="00000000" w:rsidR="00000000" w:rsidRPr="00000000">
        <w:rPr>
          <w:rFonts w:ascii="Arial" w:cs="Arial" w:eastAsia="Arial" w:hAnsi="Arial"/>
          <w:rtl w:val="0"/>
        </w:rPr>
        <w:t xml:space="preserve">- hva skal ombrukes og hvordan. Prosjektet vil fokusere på byggematerialer og mindre inventar.</w:t>
      </w:r>
    </w:p>
    <w:p w:rsidR="00000000" w:rsidDel="00000000" w:rsidP="00000000" w:rsidRDefault="00000000" w:rsidRPr="00000000" w14:paraId="00000012">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13">
      <w:pPr>
        <w:ind w:left="0" w:firstLine="0"/>
        <w:rPr>
          <w:rFonts w:ascii="Arial" w:cs="Arial" w:eastAsia="Arial" w:hAnsi="Arial"/>
        </w:rPr>
      </w:pPr>
      <w:r w:rsidDel="00000000" w:rsidR="00000000" w:rsidRPr="00000000">
        <w:rPr>
          <w:rFonts w:ascii="Arial" w:cs="Arial" w:eastAsia="Arial" w:hAnsi="Arial"/>
          <w:rtl w:val="0"/>
        </w:rPr>
        <w:t xml:space="preserve">Oppdragstaker vil være ansvarlig for å gjennomføre mulighetsstudien, sikre medvirkning fra kommunen og andre relevante aktører i samarbeid med prosjektleder fra kommunen. </w:t>
      </w:r>
    </w:p>
    <w:p w:rsidR="00000000" w:rsidDel="00000000" w:rsidP="00000000" w:rsidRDefault="00000000" w:rsidRPr="00000000" w14:paraId="00000014">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15">
      <w:pPr>
        <w:ind w:left="0" w:firstLine="0"/>
        <w:rPr>
          <w:rFonts w:ascii="Arial" w:cs="Arial" w:eastAsia="Arial" w:hAnsi="Arial"/>
        </w:rPr>
      </w:pPr>
      <w:r w:rsidDel="00000000" w:rsidR="00000000" w:rsidRPr="00000000">
        <w:rPr>
          <w:rFonts w:ascii="Arial" w:cs="Arial" w:eastAsia="Arial" w:hAnsi="Arial"/>
          <w:rtl w:val="0"/>
        </w:rPr>
        <w:t xml:space="preserve">Mulighetsstudien må også inneholde estimert årlig potensial i reduserte klimagassutslipp (tonn CO</w:t>
      </w:r>
      <w:r w:rsidDel="00000000" w:rsidR="00000000" w:rsidRPr="00000000">
        <w:rPr>
          <w:rFonts w:ascii="Arial" w:cs="Arial" w:eastAsia="Arial" w:hAnsi="Arial"/>
          <w:vertAlign w:val="subscript"/>
          <w:rtl w:val="0"/>
        </w:rPr>
        <w:t xml:space="preserve">2</w:t>
      </w:r>
      <w:r w:rsidDel="00000000" w:rsidR="00000000" w:rsidRPr="00000000">
        <w:rPr>
          <w:rFonts w:ascii="Arial" w:cs="Arial" w:eastAsia="Arial" w:hAnsi="Arial"/>
          <w:vertAlign w:val="superscript"/>
          <w:rtl w:val="0"/>
        </w:rPr>
        <w:t xml:space="preserve">e</w:t>
      </w:r>
      <w:r w:rsidDel="00000000" w:rsidR="00000000" w:rsidRPr="00000000">
        <w:rPr>
          <w:rFonts w:ascii="Arial" w:cs="Arial" w:eastAsia="Arial" w:hAnsi="Arial"/>
          <w:rtl w:val="0"/>
        </w:rPr>
        <w:t xml:space="preserve">/år) for evt. drift av en ombrukssentral basert på kartlagt volum av materialer. </w:t>
      </w:r>
      <w:r w:rsidDel="00000000" w:rsidR="00000000" w:rsidRPr="00000000">
        <w:br w:type="page"/>
      </w:r>
      <w:r w:rsidDel="00000000" w:rsidR="00000000" w:rsidRPr="00000000">
        <w:rPr>
          <w:rtl w:val="0"/>
        </w:rPr>
      </w:r>
    </w:p>
    <w:p w:rsidR="00000000" w:rsidDel="00000000" w:rsidP="00000000" w:rsidRDefault="00000000" w:rsidRPr="00000000" w14:paraId="00000016">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17">
      <w:pPr>
        <w:pStyle w:val="Heading1"/>
        <w:ind w:left="0" w:firstLine="0"/>
        <w:rPr>
          <w:rFonts w:ascii="Arial" w:cs="Arial" w:eastAsia="Arial" w:hAnsi="Arial"/>
          <w:b w:val="0"/>
          <w:bCs w:val="0"/>
          <w:sz w:val="40"/>
          <w:szCs w:val="40"/>
        </w:rPr>
      </w:pPr>
      <w:bookmarkStart w:colFirst="0" w:colLast="0" w:name="_70qfl9exd1s7" w:id="3"/>
      <w:bookmarkEnd w:id="3"/>
      <w:r w:rsidDel="00000000" w:rsidR="00000000" w:rsidRPr="00000000">
        <w:rPr>
          <w:rFonts w:ascii="Arial" w:cs="Arial" w:eastAsia="Arial" w:hAnsi="Arial"/>
          <w:b w:val="0"/>
          <w:bCs w:val="0"/>
          <w:sz w:val="40"/>
          <w:szCs w:val="40"/>
          <w:rtl w:val="0"/>
        </w:rPr>
        <w:t xml:space="preserve">Viktige datoer for prosjektet: </w:t>
      </w:r>
    </w:p>
    <w:p w:rsidR="00000000" w:rsidDel="00000000" w:rsidP="00000000" w:rsidRDefault="00000000" w:rsidRPr="00000000" w14:paraId="00000018">
      <w:pPr>
        <w:ind w:left="0" w:firstLine="0"/>
        <w:rPr>
          <w:rFonts w:ascii="Arial" w:cs="Arial" w:eastAsia="Arial" w:hAnsi="Arial"/>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50"/>
        <w:gridCol w:w="2940"/>
        <w:gridCol w:w="4470"/>
        <w:tblGridChange w:id="0">
          <w:tblGrid>
            <w:gridCol w:w="1950"/>
            <w:gridCol w:w="2940"/>
            <w:gridCol w:w="44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Måned i 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Hva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Beskrivelse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ind w:left="0" w:firstLine="0"/>
              <w:rPr>
                <w:rFonts w:ascii="Arial" w:cs="Arial" w:eastAsia="Arial" w:hAnsi="Arial"/>
              </w:rPr>
            </w:pPr>
            <w:r w:rsidDel="00000000" w:rsidR="00000000" w:rsidRPr="00000000">
              <w:rPr>
                <w:rFonts w:ascii="Arial" w:cs="Arial" w:eastAsia="Arial" w:hAnsi="Arial"/>
                <w:rtl w:val="0"/>
              </w:rPr>
              <w:t xml:space="preserve">august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ind w:left="0" w:firstLine="0"/>
              <w:rPr>
                <w:rFonts w:ascii="Arial" w:cs="Arial" w:eastAsia="Arial" w:hAnsi="Arial"/>
              </w:rPr>
            </w:pPr>
            <w:r w:rsidDel="00000000" w:rsidR="00000000" w:rsidRPr="00000000">
              <w:rPr>
                <w:rFonts w:ascii="Arial" w:cs="Arial" w:eastAsia="Arial" w:hAnsi="Arial"/>
                <w:rtl w:val="0"/>
              </w:rPr>
              <w:t xml:space="preserve">Oppstartsmøte i prosjektet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ind w:left="0" w:firstLine="0"/>
              <w:rPr>
                <w:rFonts w:ascii="Arial" w:cs="Arial" w:eastAsia="Arial" w:hAnsi="Arial"/>
              </w:rPr>
            </w:pPr>
            <w:r w:rsidDel="00000000" w:rsidR="00000000" w:rsidRPr="00000000">
              <w:rPr>
                <w:rFonts w:ascii="Arial" w:cs="Arial" w:eastAsia="Arial" w:hAnsi="Arial"/>
                <w:rtl w:val="0"/>
              </w:rPr>
              <w:t xml:space="preserve">Oppstart av prosjektet - avklaring av rammer, fremdriftsplan og forventninger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ind w:left="0" w:firstLine="0"/>
              <w:rPr>
                <w:rFonts w:ascii="Arial" w:cs="Arial" w:eastAsia="Arial" w:hAnsi="Arial"/>
              </w:rPr>
            </w:pPr>
            <w:r w:rsidDel="00000000" w:rsidR="00000000" w:rsidRPr="00000000">
              <w:rPr>
                <w:rFonts w:ascii="Arial" w:cs="Arial" w:eastAsia="Arial" w:hAnsi="Arial"/>
                <w:rtl w:val="0"/>
              </w:rPr>
              <w:t xml:space="preserve">august - oktober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ind w:left="0" w:firstLine="0"/>
              <w:rPr>
                <w:rFonts w:ascii="Arial" w:cs="Arial" w:eastAsia="Arial" w:hAnsi="Arial"/>
              </w:rPr>
            </w:pPr>
            <w:r w:rsidDel="00000000" w:rsidR="00000000" w:rsidRPr="00000000">
              <w:rPr>
                <w:rFonts w:ascii="Arial" w:cs="Arial" w:eastAsia="Arial" w:hAnsi="Arial"/>
                <w:rtl w:val="0"/>
              </w:rPr>
              <w:t xml:space="preserve">Prosjektfase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ind w:left="0" w:firstLine="0"/>
              <w:rPr>
                <w:rFonts w:ascii="Arial" w:cs="Arial" w:eastAsia="Arial" w:hAnsi="Arial"/>
              </w:rPr>
            </w:pPr>
            <w:r w:rsidDel="00000000" w:rsidR="00000000" w:rsidRPr="00000000">
              <w:rPr>
                <w:rFonts w:ascii="Arial" w:cs="Arial" w:eastAsia="Arial" w:hAnsi="Arial"/>
                <w:rtl w:val="0"/>
              </w:rPr>
              <w:t xml:space="preserve">inkluderer evt. kartlegginger, medvirkninger, uttesting osv.</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ind w:left="0" w:firstLine="0"/>
              <w:rPr>
                <w:rFonts w:ascii="Arial" w:cs="Arial" w:eastAsia="Arial" w:hAnsi="Arial"/>
              </w:rPr>
            </w:pPr>
            <w:r w:rsidDel="00000000" w:rsidR="00000000" w:rsidRPr="00000000">
              <w:rPr>
                <w:rFonts w:ascii="Arial" w:cs="Arial" w:eastAsia="Arial" w:hAnsi="Arial"/>
                <w:rtl w:val="0"/>
              </w:rPr>
              <w:t xml:space="preserve">oktober - november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ind w:left="0" w:firstLine="0"/>
              <w:rPr>
                <w:rFonts w:ascii="Arial" w:cs="Arial" w:eastAsia="Arial" w:hAnsi="Arial"/>
              </w:rPr>
            </w:pPr>
            <w:r w:rsidDel="00000000" w:rsidR="00000000" w:rsidRPr="00000000">
              <w:rPr>
                <w:rFonts w:ascii="Arial" w:cs="Arial" w:eastAsia="Arial" w:hAnsi="Arial"/>
                <w:rtl w:val="0"/>
              </w:rPr>
              <w:t xml:space="preserve">Ferdigstilling og overlevering av rapport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ind w:left="0" w:firstLine="0"/>
              <w:rPr>
                <w:rFonts w:ascii="Arial" w:cs="Arial" w:eastAsia="Arial" w:hAnsi="Arial"/>
              </w:rPr>
            </w:pPr>
            <w:r w:rsidDel="00000000" w:rsidR="00000000" w:rsidRPr="00000000">
              <w:rPr>
                <w:rFonts w:ascii="Arial" w:cs="Arial" w:eastAsia="Arial" w:hAnsi="Arial"/>
                <w:rtl w:val="0"/>
              </w:rPr>
              <w:t xml:space="preserve">rapportutkast gjennomgås - innspill fra kommunen - bearbeiding - endelig overlevering</w:t>
            </w:r>
          </w:p>
        </w:tc>
      </w:tr>
    </w:tbl>
    <w:p w:rsidR="00000000" w:rsidDel="00000000" w:rsidP="00000000" w:rsidRDefault="00000000" w:rsidRPr="00000000" w14:paraId="00000025">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26">
      <w:pPr>
        <w:pStyle w:val="Heading2"/>
        <w:spacing w:line="276" w:lineRule="auto"/>
        <w:jc w:val="left"/>
        <w:rPr>
          <w:rFonts w:ascii="Arial" w:cs="Arial" w:eastAsia="Arial" w:hAnsi="Arial"/>
          <w:b w:val="0"/>
          <w:bCs w:val="0"/>
          <w:sz w:val="32"/>
          <w:szCs w:val="32"/>
        </w:rPr>
      </w:pPr>
      <w:bookmarkStart w:colFirst="0" w:colLast="0" w:name="_evuf0a2lwdfp" w:id="4"/>
      <w:bookmarkEnd w:id="4"/>
      <w:r w:rsidDel="00000000" w:rsidR="00000000" w:rsidRPr="00000000">
        <w:rPr>
          <w:rFonts w:ascii="Arial" w:cs="Arial" w:eastAsia="Arial" w:hAnsi="Arial"/>
          <w:b w:val="0"/>
          <w:bCs w:val="0"/>
          <w:sz w:val="32"/>
          <w:szCs w:val="32"/>
          <w:rtl w:val="0"/>
        </w:rPr>
        <w:t xml:space="preserve">Relevante lenker: </w:t>
      </w:r>
    </w:p>
    <w:p w:rsidR="00000000" w:rsidDel="00000000" w:rsidP="00000000" w:rsidRDefault="00000000" w:rsidRPr="00000000" w14:paraId="00000027">
      <w:pPr>
        <w:ind w:left="0" w:firstLine="0"/>
        <w:rPr>
          <w:rFonts w:ascii="Arial" w:cs="Arial" w:eastAsia="Arial" w:hAnsi="Arial"/>
        </w:rPr>
      </w:pPr>
      <w:r w:rsidDel="00000000" w:rsidR="00000000" w:rsidRPr="00000000">
        <w:rPr>
          <w:rFonts w:ascii="Arial" w:cs="Arial" w:eastAsia="Arial" w:hAnsi="Arial"/>
          <w:rtl w:val="0"/>
        </w:rPr>
        <w:t xml:space="preserve">Under er det listet opp lenker til prosjektene i beskrivelsen over som kan være relevant for oppdraget: </w:t>
      </w:r>
    </w:p>
    <w:p w:rsidR="00000000" w:rsidDel="00000000" w:rsidP="00000000" w:rsidRDefault="00000000" w:rsidRPr="00000000" w14:paraId="00000028">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Områdesatsing Torstrand: </w:t>
      </w:r>
      <w:hyperlink r:id="rId6">
        <w:r w:rsidDel="00000000" w:rsidR="00000000" w:rsidRPr="00000000">
          <w:rPr>
            <w:rFonts w:ascii="Arial" w:cs="Arial" w:eastAsia="Arial" w:hAnsi="Arial"/>
            <w:color w:val="1155cc"/>
            <w:u w:val="single"/>
            <w:rtl w:val="0"/>
          </w:rPr>
          <w:t xml:space="preserve">https://www.larvik.kommune.no/naering-og-utvikling/omraadesatsing-torstrand/</w:t>
        </w:r>
      </w:hyperlink>
      <w:r w:rsidDel="00000000" w:rsidR="00000000" w:rsidRPr="00000000">
        <w:rPr>
          <w:rFonts w:ascii="Arial" w:cs="Arial" w:eastAsia="Arial" w:hAnsi="Arial"/>
          <w:rtl w:val="0"/>
        </w:rPr>
        <w:t xml:space="preserve"> </w:t>
      </w:r>
    </w:p>
    <w:p w:rsidR="00000000" w:rsidDel="00000000" w:rsidP="00000000" w:rsidRDefault="00000000" w:rsidRPr="00000000" w14:paraId="00000029">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Akantus: </w:t>
      </w:r>
      <w:hyperlink r:id="rId7">
        <w:r w:rsidDel="00000000" w:rsidR="00000000" w:rsidRPr="00000000">
          <w:rPr>
            <w:rFonts w:ascii="Arial" w:cs="Arial" w:eastAsia="Arial" w:hAnsi="Arial"/>
            <w:color w:val="1155cc"/>
            <w:u w:val="single"/>
            <w:rtl w:val="0"/>
          </w:rPr>
          <w:t xml:space="preserve">https://www.larvik.kommune.no/plan-bygg-brann-og-eiendom/herregaarden-og-larvikmuseum/om-akantus-prosjektet/</w:t>
        </w:r>
      </w:hyperlink>
      <w:r w:rsidDel="00000000" w:rsidR="00000000" w:rsidRPr="00000000">
        <w:rPr>
          <w:rtl w:val="0"/>
        </w:rPr>
      </w:r>
    </w:p>
    <w:p w:rsidR="00000000" w:rsidDel="00000000" w:rsidP="00000000" w:rsidRDefault="00000000" w:rsidRPr="00000000" w14:paraId="0000002A">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Gjenbrukskommune app: </w:t>
      </w:r>
      <w:hyperlink r:id="rId8">
        <w:r w:rsidDel="00000000" w:rsidR="00000000" w:rsidRPr="00000000">
          <w:rPr>
            <w:rFonts w:ascii="Arial" w:cs="Arial" w:eastAsia="Arial" w:hAnsi="Arial"/>
            <w:color w:val="1155cc"/>
            <w:u w:val="single"/>
            <w:rtl w:val="0"/>
          </w:rPr>
          <w:t xml:space="preserve">https://www.larvik.kommune.no/natur-og-miljoe/gjenbrukskommunen-larvik/</w:t>
        </w:r>
      </w:hyperlink>
      <w:r w:rsidDel="00000000" w:rsidR="00000000" w:rsidRPr="00000000">
        <w:rPr>
          <w:rFonts w:ascii="Arial" w:cs="Arial" w:eastAsia="Arial" w:hAnsi="Arial"/>
          <w:rtl w:val="0"/>
        </w:rPr>
        <w:t xml:space="preserve"> </w:t>
      </w:r>
    </w:p>
    <w:p w:rsidR="00000000" w:rsidDel="00000000" w:rsidP="00000000" w:rsidRDefault="00000000" w:rsidRPr="00000000" w14:paraId="0000002B">
      <w:pPr>
        <w:pStyle w:val="Heading1"/>
        <w:ind w:left="0" w:firstLine="0"/>
        <w:rPr>
          <w:rFonts w:ascii="Arial" w:cs="Arial" w:eastAsia="Arial" w:hAnsi="Arial"/>
          <w:b w:val="0"/>
          <w:bCs w:val="0"/>
          <w:sz w:val="40"/>
          <w:szCs w:val="40"/>
        </w:rPr>
      </w:pPr>
      <w:bookmarkStart w:colFirst="0" w:colLast="0" w:name="_mpf1ra4m8gw0" w:id="5"/>
      <w:bookmarkEnd w:id="5"/>
      <w:r w:rsidDel="00000000" w:rsidR="00000000" w:rsidRPr="00000000">
        <w:rPr>
          <w:rFonts w:ascii="Arial" w:cs="Arial" w:eastAsia="Arial" w:hAnsi="Arial"/>
          <w:b w:val="0"/>
          <w:bCs w:val="0"/>
          <w:sz w:val="40"/>
          <w:szCs w:val="40"/>
          <w:rtl w:val="0"/>
        </w:rPr>
        <w:t xml:space="preserve">Om tilbudet: </w:t>
      </w:r>
    </w:p>
    <w:p w:rsidR="00000000" w:rsidDel="00000000" w:rsidP="00000000" w:rsidRDefault="00000000" w:rsidRPr="00000000" w14:paraId="0000002C">
      <w:pPr>
        <w:ind w:left="0" w:firstLine="0"/>
        <w:rPr>
          <w:rFonts w:ascii="Arial" w:cs="Arial" w:eastAsia="Arial" w:hAnsi="Arial"/>
        </w:rPr>
      </w:pPr>
      <w:r w:rsidDel="00000000" w:rsidR="00000000" w:rsidRPr="00000000">
        <w:rPr>
          <w:rFonts w:ascii="Arial" w:cs="Arial" w:eastAsia="Arial" w:hAnsi="Arial"/>
          <w:rtl w:val="0"/>
        </w:rPr>
        <w:t xml:space="preserve">Tilbudet skal inkludere en beskrivelse på hvordan oppdraget skal løses, på maks 4 A4-sider, og skal inneholde: </w:t>
      </w:r>
    </w:p>
    <w:p w:rsidR="00000000" w:rsidDel="00000000" w:rsidP="00000000" w:rsidRDefault="00000000" w:rsidRPr="00000000" w14:paraId="0000002D">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beskrivelse av hvordan oppdraget kan løses </w:t>
      </w:r>
    </w:p>
    <w:p w:rsidR="00000000" w:rsidDel="00000000" w:rsidP="00000000" w:rsidRDefault="00000000" w:rsidRPr="00000000" w14:paraId="0000002E">
      <w:pPr>
        <w:numPr>
          <w:ilvl w:val="1"/>
          <w:numId w:val="3"/>
        </w:numPr>
        <w:rPr>
          <w:rFonts w:ascii="Arial" w:cs="Arial" w:eastAsia="Arial" w:hAnsi="Arial"/>
        </w:rPr>
      </w:pPr>
      <w:r w:rsidDel="00000000" w:rsidR="00000000" w:rsidRPr="00000000">
        <w:rPr>
          <w:rFonts w:ascii="Arial" w:cs="Arial" w:eastAsia="Arial" w:hAnsi="Arial"/>
          <w:rtl w:val="0"/>
        </w:rPr>
        <w:t xml:space="preserve">inkludert en beskrivelse av sluttproduktet </w:t>
      </w:r>
    </w:p>
    <w:p w:rsidR="00000000" w:rsidDel="00000000" w:rsidP="00000000" w:rsidRDefault="00000000" w:rsidRPr="00000000" w14:paraId="0000002F">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fremdriftsplan med budsjettposter og hvor det fremkommer tydelig hvilken rolle kommunen vs. oppdragsgiver skal ha </w:t>
      </w:r>
    </w:p>
    <w:p w:rsidR="00000000" w:rsidDel="00000000" w:rsidP="00000000" w:rsidRDefault="00000000" w:rsidRPr="00000000" w14:paraId="00000030">
      <w:pPr>
        <w:ind w:left="0"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031">
      <w:pPr>
        <w:ind w:left="0" w:firstLine="0"/>
        <w:rPr>
          <w:rFonts w:ascii="Arial" w:cs="Arial" w:eastAsia="Arial" w:hAnsi="Arial"/>
        </w:rPr>
      </w:pPr>
      <w:r w:rsidDel="00000000" w:rsidR="00000000" w:rsidRPr="00000000">
        <w:rPr>
          <w:rFonts w:ascii="Arial" w:cs="Arial" w:eastAsia="Arial" w:hAnsi="Arial"/>
          <w:highlight w:val="white"/>
          <w:rtl w:val="0"/>
        </w:rPr>
        <w:t xml:space="preserve">Med en A4-arkside menes ca. 600 ord. Eventuell tekst i figurer, tabeller og grafikk medregnes ikke i antall ord, men slike elementer skal kun benyttes for å understøtte den skriftlige besvarelsen, ikke for å omgå lengdebegrensningen.</w:t>
      </w:r>
      <w:r w:rsidDel="00000000" w:rsidR="00000000" w:rsidRPr="00000000">
        <w:rPr>
          <w:rFonts w:ascii="Arial" w:cs="Arial" w:eastAsia="Arial" w:hAnsi="Arial"/>
          <w:rtl w:val="0"/>
        </w:rPr>
        <w:t xml:space="preserve"> </w:t>
      </w:r>
    </w:p>
    <w:p w:rsidR="00000000" w:rsidDel="00000000" w:rsidP="00000000" w:rsidRDefault="00000000" w:rsidRPr="00000000" w14:paraId="00000032">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no"/>
      </w:rPr>
    </w:rPrDefault>
    <w:pPrDefault>
      <w:pPr>
        <w:spacing w:line="276" w:lineRule="auto"/>
        <w:ind w:left="1440" w:hanging="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ind w:left="720" w:hanging="360"/>
    </w:pPr>
    <w:rPr>
      <w:b w:val="1"/>
      <w:bCs w:val="1"/>
      <w:sz w:val="32"/>
      <w:szCs w:val="32"/>
    </w:rPr>
  </w:style>
  <w:style w:type="paragraph" w:styleId="Heading2">
    <w:name w:val="heading 2"/>
    <w:basedOn w:val="Normal"/>
    <w:next w:val="Normal"/>
    <w:pPr>
      <w:keepNext w:val="1"/>
      <w:keepLines w:val="1"/>
      <w:spacing w:after="120" w:before="360" w:line="240" w:lineRule="auto"/>
      <w:ind w:left="0" w:firstLine="0"/>
      <w:jc w:val="both"/>
    </w:pPr>
    <w:rPr>
      <w:b w:val="1"/>
      <w:bCs w:val="1"/>
      <w:sz w:val="28"/>
      <w:szCs w:val="28"/>
    </w:rPr>
  </w:style>
  <w:style w:type="paragraph" w:styleId="Heading3">
    <w:name w:val="heading 3"/>
    <w:basedOn w:val="Normal"/>
    <w:next w:val="Normal"/>
    <w:pPr>
      <w:keepNext w:val="1"/>
      <w:keepLines w:val="1"/>
      <w:spacing w:after="120" w:before="360" w:line="240" w:lineRule="auto"/>
      <w:ind w:left="0" w:firstLine="0"/>
      <w:jc w:val="both"/>
    </w:pPr>
    <w:rPr>
      <w:b w:val="1"/>
      <w:bCs w:val="1"/>
      <w:sz w:val="26"/>
      <w:szCs w:val="26"/>
    </w:rPr>
  </w:style>
  <w:style w:type="paragraph" w:styleId="Heading4">
    <w:name w:val="heading 4"/>
    <w:basedOn w:val="Normal"/>
    <w:next w:val="Normal"/>
    <w:pPr>
      <w:keepNext w:val="1"/>
      <w:keepLines w:val="1"/>
      <w:pageBreakBefore w:val="0"/>
      <w:tabs>
        <w:tab w:val="left" w:leader="none" w:pos="2644"/>
      </w:tabs>
      <w:spacing w:before="220" w:lineRule="auto"/>
    </w:pPr>
    <w:rPr>
      <w:rFonts w:ascii="Calibri" w:cs="Calibri" w:eastAsia="Calibri" w:hAnsi="Calibri"/>
      <w:b w:val="1"/>
      <w:bCs w:val="1"/>
      <w:sz w:val="22"/>
      <w:szCs w:val="22"/>
    </w:rPr>
  </w:style>
  <w:style w:type="paragraph" w:styleId="Heading5">
    <w:name w:val="heading 5"/>
    <w:basedOn w:val="Normal"/>
    <w:next w:val="Normal"/>
    <w:pPr>
      <w:keepNext w:val="1"/>
      <w:keepLines w:val="1"/>
      <w:pageBreakBefore w:val="0"/>
      <w:tabs>
        <w:tab w:val="left" w:leader="none" w:pos="2644"/>
      </w:tabs>
      <w:spacing w:before="220" w:lineRule="auto"/>
    </w:pPr>
    <w:rPr>
      <w:b w:val="1"/>
      <w:bCs w:val="1"/>
      <w:sz w:val="22"/>
      <w:szCs w:val="22"/>
    </w:rPr>
  </w:style>
  <w:style w:type="paragraph" w:styleId="Heading6">
    <w:name w:val="heading 6"/>
    <w:basedOn w:val="Normal"/>
    <w:next w:val="Normal"/>
    <w:pPr>
      <w:keepNext w:val="1"/>
      <w:keepLines w:val="1"/>
      <w:pageBreakBefore w:val="0"/>
      <w:tabs>
        <w:tab w:val="left" w:leader="none" w:pos="2644"/>
      </w:tabs>
      <w:spacing w:before="200" w:lineRule="auto"/>
    </w:pPr>
    <w:rPr>
      <w:rFonts w:ascii="Calibri" w:cs="Calibri" w:eastAsia="Calibri" w:hAnsi="Calibri"/>
      <w:b w:val="1"/>
      <w:bCs w:val="1"/>
      <w:sz w:val="22"/>
      <w:szCs w:val="22"/>
    </w:rPr>
  </w:style>
  <w:style w:type="paragraph" w:styleId="Title">
    <w:name w:val="Title"/>
    <w:basedOn w:val="Normal"/>
    <w:next w:val="Normal"/>
    <w:pPr>
      <w:keepNext w:val="1"/>
      <w:keepLines w:val="1"/>
      <w:spacing w:before="240" w:lineRule="auto"/>
      <w:ind w:left="140" w:right="140" w:firstLine="0"/>
    </w:pPr>
    <w:rPr>
      <w:b w:val="1"/>
      <w:bCs w:val="1"/>
      <w:sz w:val="88"/>
      <w:szCs w:val="88"/>
    </w:rPr>
  </w:style>
  <w:style w:type="paragraph" w:styleId="Subtitle">
    <w:name w:val="Subtitle"/>
    <w:basedOn w:val="Normal"/>
    <w:next w:val="Normal"/>
    <w:pPr>
      <w:keepNext w:val="1"/>
      <w:keepLines w:val="1"/>
      <w:spacing w:after="240" w:before="240" w:lineRule="auto"/>
      <w:ind w:left="140" w:right="140" w:firstLine="0"/>
    </w:pPr>
    <w:rPr>
      <w:b w:val="1"/>
      <w:bCs w:val="1"/>
      <w:sz w:val="32"/>
      <w:szCs w:val="32"/>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arvik.kommune.no/naering-og-utvikling/omraadesatsing-torstrand/" TargetMode="External"/><Relationship Id="rId7" Type="http://schemas.openxmlformats.org/officeDocument/2006/relationships/hyperlink" Target="https://www.larvik.kommune.no/plan-bygg-brann-og-eiendom/herregaarden-og-larvikmuseum/om-akantus-prosjektet/" TargetMode="External"/><Relationship Id="rId8" Type="http://schemas.openxmlformats.org/officeDocument/2006/relationships/hyperlink" Target="https://www.larvik.kommune.no/natur-og-miljoe/gjenbrukskommunen-larvi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